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AC" w:rsidRPr="007B1CAD" w:rsidRDefault="00D814AC" w:rsidP="007B1CAD">
      <w:pPr>
        <w:shd w:val="clear" w:color="auto" w:fill="FFFFFF"/>
        <w:spacing w:after="240" w:line="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bookmarkStart w:id="0" w:name="_GoBack"/>
      <w:bookmarkEnd w:id="0"/>
      <w:r w:rsidRPr="007B1CAD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 xml:space="preserve">СТУПНАЯ 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Реализация мероприятий направленных на формирование </w:t>
      </w:r>
      <w:proofErr w:type="spellStart"/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безбарьерной</w:t>
      </w:r>
      <w:proofErr w:type="spellEnd"/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среды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Реализация мероприятий направленных на формирование </w:t>
      </w:r>
      <w:proofErr w:type="spellStart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безбарьерной</w:t>
      </w:r>
      <w:proofErr w:type="spellEnd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среды в ГБОУ ЛО «</w:t>
      </w:r>
      <w:proofErr w:type="spellStart"/>
      <w:r w:rsidR="00A80307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Волосовская</w:t>
      </w:r>
      <w:proofErr w:type="spellEnd"/>
      <w:r w:rsidR="00A80307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школа-интернат»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– это обеспечение возможности для инвалидов вести независимый образ жизни, всесторонне участвовать во всех аспектах жизни в соответствии с положениями Конвенции о правах инвалидов.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время реализации программы повышения доступности для инвалидов в школе-интернате созданы следующие необходимые условия для обеспечения равенства возможностей инвалидов и других лиц, для личной самостоятельности инвалидов и их включенности в общество.</w:t>
      </w:r>
    </w:p>
    <w:p w:rsidR="00D814AC" w:rsidRPr="007B1CAD" w:rsidRDefault="00D814AC" w:rsidP="007B1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Произведен ремонт входных групп с расширением дверных проемов;</w:t>
      </w:r>
    </w:p>
    <w:p w:rsidR="00D814AC" w:rsidRPr="007B1CAD" w:rsidRDefault="00D814AC" w:rsidP="007B1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Осуществлен ремонт санитарных комнат с расширением дверных проемов и установкой поручней;</w:t>
      </w:r>
    </w:p>
    <w:p w:rsidR="00D814AC" w:rsidRPr="007B1CAD" w:rsidRDefault="00D814AC" w:rsidP="007B1C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Установлены таблички дублирования текстовой информации выполненной рельефно-точечным шрифтом Брайля;</w:t>
      </w:r>
    </w:p>
    <w:p w:rsidR="00FF35C9" w:rsidRDefault="00FF35C9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Специально оборудованные учебные кабинеты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ГБОУ ЛО «</w:t>
      </w:r>
      <w:proofErr w:type="spellStart"/>
      <w:r w:rsidR="007964A8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Волосовская</w:t>
      </w:r>
      <w:proofErr w:type="spellEnd"/>
      <w:r w:rsidR="007964A8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школа-интернат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 оборудованы специальные учебные кабинеты, отвечающие задачам психолого-педагогического сопровождения </w:t>
      </w:r>
      <w:proofErr w:type="gramStart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школы:</w:t>
      </w:r>
    </w:p>
    <w:p w:rsidR="00D814AC" w:rsidRPr="007B1CAD" w:rsidRDefault="00D814AC" w:rsidP="007B1CA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кабинет</w:t>
      </w:r>
      <w:r w:rsidR="00BE35E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 учителей-логопедов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B693D" w:rsidRDefault="00AB693D" w:rsidP="00AB693D">
      <w:pPr>
        <w:pStyle w:val="a7"/>
        <w:numPr>
          <w:ilvl w:val="0"/>
          <w:numId w:val="2"/>
        </w:numP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кабинет педагога-психолога </w:t>
      </w:r>
      <w:r w:rsidRPr="00AB693D">
        <w:t xml:space="preserve"> </w:t>
      </w:r>
      <w:r w:rsidRPr="00AB69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проведения индивидуальных и групповых коррекционно-развивающих занятий;</w:t>
      </w:r>
    </w:p>
    <w:p w:rsidR="00D814AC" w:rsidRPr="007B1CAD" w:rsidRDefault="00D814AC" w:rsidP="007B1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об объектах спорта, приспособленных для использования инвалидами и лицами с ограниченными возможностями здоровья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школе имеется спортивный зал, оснащенный оборудованием и инвентарем для проведения уроков </w:t>
      </w:r>
      <w:r w:rsidR="00111E37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адаптивной физической культуры.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Сведения о средствах обучения и воспитания, 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ГБОУ ЛО «</w:t>
      </w:r>
      <w:proofErr w:type="spellStart"/>
      <w:r w:rsidR="00111E37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Волосовская</w:t>
      </w:r>
      <w:proofErr w:type="spellEnd"/>
      <w:r w:rsidR="00111E37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школа-интернат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оснащена современным компьютерным и учебным оборудованием.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="006542C0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 всех учебных 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кабинетах </w:t>
      </w:r>
      <w:r w:rsidR="00D97B6D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имею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тся проекторы. Учебные кабинеты оснащены интерактивными досками.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 школе имеются условия для воспитательной и внеурочной работы с учащимися:</w:t>
      </w:r>
    </w:p>
    <w:p w:rsidR="00D814AC" w:rsidRPr="007B1CAD" w:rsidRDefault="006542C0" w:rsidP="007B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спортивный зал</w:t>
      </w:r>
      <w:r w:rsidR="00D814AC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814AC" w:rsidRPr="007B1CAD" w:rsidRDefault="00D814AC" w:rsidP="007B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актовый зал;</w:t>
      </w:r>
    </w:p>
    <w:p w:rsidR="00D814AC" w:rsidRPr="007B1CAD" w:rsidRDefault="00D814AC" w:rsidP="007B1CA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библиотека.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Обучение учащихся в одну смену позволяет широко использовать классные помещения для занятий в системе дополнительного образования.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об обеспечении беспрепятственного доступа в здания образовательной организации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подъезды и подходы к зданию школы, дорожки к физкультурно-спортивной зоне, игровой площадке оборудованы ровным, твердым покрытием без выбоин и дефектов.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Здание школы-интерната оборудовано по программе «Доступная среда» необходимыми средствами для доступа инвалидов и лиц с ограниченными возможностями здоровья.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Специальные условия охраны здоровья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соответствии со статьей 41 главы 4 Федерального закона от 29 декабря 2012 № 273-ФЗ (в ред. От 28.06.2014) Государственное бюджетное общеобразовательное учреждение Ленинградской области «</w:t>
      </w:r>
      <w:proofErr w:type="spellStart"/>
      <w:r w:rsidR="00997BEF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Волосовская</w:t>
      </w:r>
      <w:proofErr w:type="spellEnd"/>
      <w:r w:rsidR="00997BEF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школа-интернат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реализующая адаптированные образовательные программы» создаёт условия, гарантирующие охрану и укрепление здоровья учащихся.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Основные направления охраны здоровья: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организация питания учащихся;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внеучебной</w:t>
      </w:r>
      <w:proofErr w:type="spellEnd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пропаганда и обучение навыкам здорового образа жизни, требованиям охраны труда;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и запрещение курения, употребления алкогольных, напитков, наркотических и психотропных веществ;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обеспечение безопасности учащихся во время пребывания в школе;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профилактика несчастных случаев с учащимися во время пребывания в школе;</w:t>
      </w:r>
    </w:p>
    <w:p w:rsidR="00D814AC" w:rsidRPr="007B1CAD" w:rsidRDefault="00D814AC" w:rsidP="007B1CA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проведение санитарно-противоэпидемических и профилактических мероприятий.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 доступе к информационным системам и информацио</w:t>
      </w:r>
      <w:r w:rsidR="00F44A3B"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нно-телекоммуникационным сетям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образовательном учреждении созданы необходимые условия для обеспечения доступа </w:t>
      </w:r>
      <w:proofErr w:type="gramStart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информационным системам и информационно-телекоммуникационным сетям.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Школа-интернат подключена к сети Интернет.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Компьютерный класс оснащён современным оборудованием, в котором обеспечен доступ в сеть Интернет </w:t>
      </w:r>
      <w:proofErr w:type="gramStart"/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</w:t>
      </w:r>
      <w:r w:rsidR="002F25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учающихся</w:t>
      </w:r>
      <w:proofErr w:type="gramEnd"/>
      <w:r w:rsidR="002F25F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инвалидностью и ОВЗ. 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Обучающиеся имеют возможность ежедневно работать в сети Интернет на уроках математики, основ</w:t>
      </w:r>
      <w:r w:rsidR="00413852"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ах</w:t>
      </w: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компьютерной грамотности.</w:t>
      </w:r>
    </w:p>
    <w:p w:rsidR="00D814AC" w:rsidRPr="007B1CAD" w:rsidRDefault="00D814AC" w:rsidP="007B1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учебный кабинет обеспечен:</w:t>
      </w:r>
    </w:p>
    <w:p w:rsidR="00D814AC" w:rsidRPr="007B1CAD" w:rsidRDefault="00D814AC" w:rsidP="007B1C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доступ в сеть Интернет;</w:t>
      </w:r>
    </w:p>
    <w:p w:rsidR="00D814AC" w:rsidRPr="007B1CAD" w:rsidRDefault="00D814AC" w:rsidP="007B1CAD">
      <w:pPr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мультимедийные проекторы;</w:t>
      </w:r>
    </w:p>
    <w:p w:rsidR="00D814AC" w:rsidRPr="007B1CAD" w:rsidRDefault="00D814AC" w:rsidP="007B1CAD">
      <w:pPr>
        <w:numPr>
          <w:ilvl w:val="1"/>
          <w:numId w:val="7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телевизоры.</w:t>
      </w:r>
    </w:p>
    <w:p w:rsidR="00D814AC" w:rsidRPr="007B1CAD" w:rsidRDefault="00D814AC" w:rsidP="007B1CA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интерактивными досками;</w:t>
      </w:r>
    </w:p>
    <w:p w:rsidR="00D814AC" w:rsidRPr="007B1CAD" w:rsidRDefault="00D814AC" w:rsidP="007B1CAD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B1CAD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об электронных образовательных ресурсах, к которым обеспечивается доступ инвалидов и лиц с ограниченными возможностями здоровья</w:t>
      </w:r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Официальный сайт Министерства просвещения РФ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Федеральный портал «Российское образование»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Комитет общего и профессионального образования Ленинградской области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Обучение детей с ограниченными возможностями здоровья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2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Официальный портал «Петербургское образование»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Единая коллекция цифровых образовательных ресурсов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4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Социальная сеть работников образования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5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Портал «О детстве»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6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 xml:space="preserve">Онлайн-площадка «Единый </w:t>
        </w:r>
        <w:proofErr w:type="spellStart"/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урок</w:t>
        </w:r>
        <w:proofErr w:type="gramStart"/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.р</w:t>
        </w:r>
        <w:proofErr w:type="gramEnd"/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ф</w:t>
        </w:r>
        <w:proofErr w:type="spellEnd"/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»</w:t>
        </w:r>
      </w:hyperlink>
    </w:p>
    <w:p w:rsidR="00D814AC" w:rsidRPr="007B1CAD" w:rsidRDefault="001E515B" w:rsidP="007B1CAD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7" w:history="1">
        <w:r w:rsidR="00D814AC" w:rsidRPr="007B1CAD">
          <w:rPr>
            <w:rFonts w:ascii="Times New Roman" w:eastAsia="Times New Roman" w:hAnsi="Times New Roman" w:cs="Times New Roman"/>
            <w:color w:val="0000FF"/>
            <w:spacing w:val="3"/>
            <w:sz w:val="28"/>
            <w:szCs w:val="28"/>
            <w:u w:val="single"/>
            <w:lang w:eastAsia="ru-RU"/>
          </w:rPr>
          <w:t>Комитет по образованию Санкт-Петербурга. Обучение детей с ОВЗ</w:t>
        </w:r>
      </w:hyperlink>
    </w:p>
    <w:p w:rsidR="0037427A" w:rsidRPr="007B1CAD" w:rsidRDefault="001E515B" w:rsidP="007B1C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427A" w:rsidRPr="007B1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5B" w:rsidRDefault="001E515B" w:rsidP="0084715A">
      <w:pPr>
        <w:spacing w:after="0" w:line="240" w:lineRule="auto"/>
      </w:pPr>
      <w:r>
        <w:separator/>
      </w:r>
    </w:p>
  </w:endnote>
  <w:endnote w:type="continuationSeparator" w:id="0">
    <w:p w:rsidR="001E515B" w:rsidRDefault="001E515B" w:rsidP="0084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5B" w:rsidRDefault="001E515B" w:rsidP="0084715A">
      <w:pPr>
        <w:spacing w:after="0" w:line="240" w:lineRule="auto"/>
      </w:pPr>
      <w:r>
        <w:separator/>
      </w:r>
    </w:p>
  </w:footnote>
  <w:footnote w:type="continuationSeparator" w:id="0">
    <w:p w:rsidR="001E515B" w:rsidRDefault="001E515B" w:rsidP="00847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831"/>
    <w:multiLevelType w:val="multilevel"/>
    <w:tmpl w:val="EECA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E7B99"/>
    <w:multiLevelType w:val="multilevel"/>
    <w:tmpl w:val="D568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261823"/>
    <w:multiLevelType w:val="multilevel"/>
    <w:tmpl w:val="3E1AC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6B0D9A"/>
    <w:multiLevelType w:val="multilevel"/>
    <w:tmpl w:val="19401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35E3A"/>
    <w:multiLevelType w:val="multilevel"/>
    <w:tmpl w:val="693E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2B18EB"/>
    <w:multiLevelType w:val="multilevel"/>
    <w:tmpl w:val="5EB0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E6828"/>
    <w:multiLevelType w:val="multilevel"/>
    <w:tmpl w:val="13DA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4347F9"/>
    <w:multiLevelType w:val="multilevel"/>
    <w:tmpl w:val="A570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E"/>
    <w:rsid w:val="00000299"/>
    <w:rsid w:val="00004B7E"/>
    <w:rsid w:val="00111E37"/>
    <w:rsid w:val="0014163C"/>
    <w:rsid w:val="001E515B"/>
    <w:rsid w:val="0028314E"/>
    <w:rsid w:val="002C20F5"/>
    <w:rsid w:val="002F25F2"/>
    <w:rsid w:val="00394079"/>
    <w:rsid w:val="00413852"/>
    <w:rsid w:val="00503801"/>
    <w:rsid w:val="006542C0"/>
    <w:rsid w:val="007964A8"/>
    <w:rsid w:val="007B1CAD"/>
    <w:rsid w:val="0084715A"/>
    <w:rsid w:val="008D7660"/>
    <w:rsid w:val="00997BEF"/>
    <w:rsid w:val="00A638FF"/>
    <w:rsid w:val="00A80307"/>
    <w:rsid w:val="00A958C4"/>
    <w:rsid w:val="00AA16CB"/>
    <w:rsid w:val="00AB693D"/>
    <w:rsid w:val="00B52E0B"/>
    <w:rsid w:val="00BE35E6"/>
    <w:rsid w:val="00BE3622"/>
    <w:rsid w:val="00CA76D5"/>
    <w:rsid w:val="00D814AC"/>
    <w:rsid w:val="00D87121"/>
    <w:rsid w:val="00D97B6D"/>
    <w:rsid w:val="00EB31A2"/>
    <w:rsid w:val="00F44A3B"/>
    <w:rsid w:val="00FF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15A"/>
  </w:style>
  <w:style w:type="paragraph" w:styleId="a5">
    <w:name w:val="footer"/>
    <w:basedOn w:val="a"/>
    <w:link w:val="a6"/>
    <w:uiPriority w:val="99"/>
    <w:unhideWhenUsed/>
    <w:rsid w:val="008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15A"/>
  </w:style>
  <w:style w:type="paragraph" w:styleId="a7">
    <w:name w:val="List Paragraph"/>
    <w:basedOn w:val="a"/>
    <w:uiPriority w:val="34"/>
    <w:qFormat/>
    <w:rsid w:val="00AB6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15A"/>
  </w:style>
  <w:style w:type="paragraph" w:styleId="a5">
    <w:name w:val="footer"/>
    <w:basedOn w:val="a"/>
    <w:link w:val="a6"/>
    <w:uiPriority w:val="99"/>
    <w:unhideWhenUsed/>
    <w:rsid w:val="0084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15A"/>
  </w:style>
  <w:style w:type="paragraph" w:styleId="a7">
    <w:name w:val="List Paragraph"/>
    <w:basedOn w:val="a"/>
    <w:uiPriority w:val="34"/>
    <w:qFormat/>
    <w:rsid w:val="00AB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etersburgedu.ru/" TargetMode="External"/><Relationship Id="rId17" Type="http://schemas.openxmlformats.org/officeDocument/2006/relationships/hyperlink" Target="https://k-obr.spb.ru/napravleniya-deyatelnosti/obuchenie-detej-s-ogranichennymi-vozmozhnostyami-zdorov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xn--d1abkefqip0a2f.xn--p1ai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du.lenobl.ru/ru/upravlenie-obrazovaniem/depobr/otdel-socialnoj-zashity-i-specialnyh-uchrezhdenij/obuchenie-detej-s-ogranichennymi-vozmozhnostyami-zdorov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-detstve.ru/forteachers/educstudio/" TargetMode="External"/><Relationship Id="rId10" Type="http://schemas.openxmlformats.org/officeDocument/2006/relationships/hyperlink" Target="https://edu.lenobl.ru/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du.ru/" TargetMode="External"/><Relationship Id="rId1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Худанки</dc:creator>
  <cp:lastModifiedBy>admin</cp:lastModifiedBy>
  <cp:revision>2</cp:revision>
  <dcterms:created xsi:type="dcterms:W3CDTF">2024-01-17T10:10:00Z</dcterms:created>
  <dcterms:modified xsi:type="dcterms:W3CDTF">2024-01-17T10:10:00Z</dcterms:modified>
</cp:coreProperties>
</file>